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CE036" w14:textId="77777777" w:rsidR="001C3332" w:rsidRDefault="00D27AA4">
      <w:pPr>
        <w:spacing w:after="0"/>
      </w:pPr>
      <w:r>
        <w:t>OŠ PETAR ZORANIĆ NIN</w:t>
      </w:r>
    </w:p>
    <w:p w14:paraId="477263AA" w14:textId="77777777" w:rsidR="001C3332" w:rsidRDefault="00D27AA4">
      <w:pPr>
        <w:spacing w:after="0"/>
      </w:pPr>
      <w:r>
        <w:t>Ulica dr. Franje Tuđmana 3</w:t>
      </w:r>
    </w:p>
    <w:p w14:paraId="0A6647E7" w14:textId="77777777" w:rsidR="001C3332" w:rsidRDefault="00D27AA4">
      <w:pPr>
        <w:spacing w:after="0"/>
      </w:pPr>
      <w:r>
        <w:t>23232 Nin</w:t>
      </w:r>
    </w:p>
    <w:p w14:paraId="10E125EA" w14:textId="77777777" w:rsidR="001C3332" w:rsidRDefault="00D27AA4">
      <w:pPr>
        <w:spacing w:after="0"/>
      </w:pPr>
      <w:r>
        <w:t>OIB: 03918739947</w:t>
      </w:r>
    </w:p>
    <w:p w14:paraId="28782FF1" w14:textId="77777777" w:rsidR="001C3332" w:rsidRDefault="001C3332">
      <w:pPr>
        <w:spacing w:after="120"/>
      </w:pPr>
    </w:p>
    <w:p w14:paraId="25D3F14A" w14:textId="77777777" w:rsidR="001C3332" w:rsidRDefault="00D27AA4">
      <w:pPr>
        <w:spacing w:after="0"/>
      </w:pPr>
      <w:r>
        <w:t>KLASA: 402-01/2</w:t>
      </w:r>
      <w:r>
        <w:t>5</w:t>
      </w:r>
      <w:r>
        <w:t>-01/</w:t>
      </w:r>
      <w:r>
        <w:t>41</w:t>
      </w:r>
    </w:p>
    <w:p w14:paraId="4EDC7B53" w14:textId="77777777" w:rsidR="001C3332" w:rsidRDefault="00D27AA4">
      <w:pPr>
        <w:spacing w:after="0"/>
      </w:pPr>
      <w:r>
        <w:t>URBROJ: 2198-1-33-2</w:t>
      </w:r>
      <w:r>
        <w:t>5</w:t>
      </w:r>
      <w:r>
        <w:t>-1</w:t>
      </w:r>
    </w:p>
    <w:p w14:paraId="7B73F804" w14:textId="77777777" w:rsidR="001C3332" w:rsidRDefault="001C3332">
      <w:pPr>
        <w:spacing w:after="120"/>
      </w:pPr>
    </w:p>
    <w:p w14:paraId="2AFE9BA1" w14:textId="77777777" w:rsidR="001C3332" w:rsidRDefault="00D27AA4">
      <w:r>
        <w:t xml:space="preserve">U Ninu, </w:t>
      </w:r>
      <w:r>
        <w:t>6</w:t>
      </w:r>
      <w:r>
        <w:t>.</w:t>
      </w:r>
      <w:r>
        <w:t>6</w:t>
      </w:r>
      <w:r>
        <w:t>.202</w:t>
      </w:r>
      <w:r>
        <w:t>5</w:t>
      </w:r>
      <w:r>
        <w:t>.</w:t>
      </w:r>
    </w:p>
    <w:p w14:paraId="04A531CE" w14:textId="77777777" w:rsidR="001C3332" w:rsidRDefault="001C3332">
      <w:pPr>
        <w:rPr>
          <w:u w:val="single"/>
        </w:rPr>
      </w:pPr>
    </w:p>
    <w:p w14:paraId="507455CC" w14:textId="77777777" w:rsidR="001C3332" w:rsidRDefault="001C3332">
      <w:pPr>
        <w:rPr>
          <w:u w:val="single"/>
        </w:rPr>
      </w:pPr>
    </w:p>
    <w:p w14:paraId="1A0C4229" w14:textId="77777777" w:rsidR="001C3332" w:rsidRDefault="00D27AA4">
      <w:pPr>
        <w:rPr>
          <w:u w:val="single"/>
        </w:rPr>
      </w:pPr>
      <w:r>
        <w:rPr>
          <w:b/>
          <w:u w:val="single"/>
        </w:rPr>
        <w:t>Predmet:</w:t>
      </w:r>
      <w:r>
        <w:rPr>
          <w:u w:val="single"/>
        </w:rPr>
        <w:t xml:space="preserve"> Obrazloženje prvog  Prijedloga Izmjena i dopuna proračuna i financijskog plana</w:t>
      </w:r>
    </w:p>
    <w:p w14:paraId="6352EA92" w14:textId="77777777" w:rsidR="001C3332" w:rsidRDefault="001C3332">
      <w:pPr>
        <w:rPr>
          <w:u w:val="single"/>
        </w:rPr>
      </w:pPr>
    </w:p>
    <w:p w14:paraId="7EFDCE68" w14:textId="77777777" w:rsidR="001C3332" w:rsidRDefault="00D27AA4">
      <w:r>
        <w:t>U skladu s odredbama zakona o proračunu, Upravni odjel za financije i proračun izrađuje Upute za izradu Prijedloga Izmjena i dopuna proračuna i financijskih planova proračunsk</w:t>
      </w:r>
      <w:r>
        <w:t>ih i izvanproračunskih korisnika Zadarske županije za 202</w:t>
      </w:r>
      <w:r>
        <w:t>5</w:t>
      </w:r>
      <w:r>
        <w:t xml:space="preserve">. godinu. </w:t>
      </w:r>
    </w:p>
    <w:p w14:paraId="69E47725" w14:textId="77777777" w:rsidR="001C3332" w:rsidRDefault="00D27AA4">
      <w:r>
        <w:t>Pri izradi Prijedloga Izmjena i dopuna proračuna i financijskih planova držali smo se metodologije i terminskog plana za 202</w:t>
      </w:r>
      <w:r>
        <w:t>5</w:t>
      </w:r>
      <w:r>
        <w:t>. g.</w:t>
      </w:r>
    </w:p>
    <w:p w14:paraId="7CBBC0F2" w14:textId="77777777" w:rsidR="001C3332" w:rsidRDefault="00D27AA4">
      <w:r>
        <w:t>U ovom prvom Prijedlogu Izmjena i dopuna proračuna 202</w:t>
      </w:r>
      <w:r>
        <w:t>5</w:t>
      </w:r>
      <w:r>
        <w:t xml:space="preserve">. </w:t>
      </w:r>
      <w:r>
        <w:t xml:space="preserve">g. decentralizirana sredstva su nam </w:t>
      </w:r>
      <w:r>
        <w:t>umanjena</w:t>
      </w:r>
      <w:r>
        <w:t xml:space="preserve"> u ukupnom iznosu za </w:t>
      </w:r>
      <w:r>
        <w:t>3.019,30</w:t>
      </w:r>
      <w:r>
        <w:t xml:space="preserve"> eura. </w:t>
      </w:r>
    </w:p>
    <w:p w14:paraId="49E60371" w14:textId="77777777" w:rsidR="001C3332" w:rsidRDefault="00D27AA4">
      <w:r>
        <w:t>Sredstva bi trebala biti dostatna za normalno funkcioniranje do kraja godine iako je zavidan dio sredstava utrošen na pokriće prošle godine. Nastojali smo maksimalno racionaln</w:t>
      </w:r>
      <w:r>
        <w:t>o rasporediti za naredno razdoblje, koliko bude moguće, da škola normalno funkcionira.</w:t>
      </w:r>
    </w:p>
    <w:p w14:paraId="181EE5E3" w14:textId="77777777" w:rsidR="001C3332" w:rsidRDefault="00D27AA4">
      <w:r>
        <w:t>Planirali smo s mogućnošću pokrivanja dijela troškova i od vlastitih sredstava.</w:t>
      </w:r>
    </w:p>
    <w:p w14:paraId="7465F527" w14:textId="77777777" w:rsidR="001C3332" w:rsidRDefault="00D27AA4">
      <w:r>
        <w:t>Što se tiče namjenskih prihoda i viška sredstava, ona se troše točno po namjeni koja im j</w:t>
      </w:r>
      <w:r>
        <w:t>e namijenjena, projekt Erasmus+, izvannastavne aktivnosti, preventivni projekti osnovnih škola, rad s darovitim učenicima, opremanje i održavanje škole.</w:t>
      </w:r>
    </w:p>
    <w:p w14:paraId="067AC225" w14:textId="77777777" w:rsidR="001C3332" w:rsidRDefault="001C3332"/>
    <w:p w14:paraId="2E76CB5A" w14:textId="77777777" w:rsidR="001C3332" w:rsidRDefault="001C3332"/>
    <w:p w14:paraId="1E64013B" w14:textId="77777777" w:rsidR="001C3332" w:rsidRDefault="00D27AA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Računovođa:</w:t>
      </w:r>
      <w:r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>Ravnateljica:</w:t>
      </w:r>
      <w:r>
        <w:rPr>
          <w:sz w:val="24"/>
          <w:szCs w:val="24"/>
        </w:rPr>
        <w:t xml:space="preserve">   </w:t>
      </w:r>
    </w:p>
    <w:p w14:paraId="7D8FFD7C" w14:textId="77777777" w:rsidR="001C3332" w:rsidRDefault="00D27AA4">
      <w:pPr>
        <w:spacing w:after="0"/>
        <w:rPr>
          <w:sz w:val="24"/>
          <w:szCs w:val="24"/>
        </w:rPr>
      </w:pPr>
      <w:r>
        <w:rPr>
          <w:sz w:val="24"/>
          <w:szCs w:val="24"/>
        </w:rPr>
        <w:t>Branka Senkić                                                                                            Kata Knežević, dipl.uč.</w:t>
      </w:r>
    </w:p>
    <w:p w14:paraId="17FC8213" w14:textId="77777777" w:rsidR="001C3332" w:rsidRDefault="001C3332">
      <w:pPr>
        <w:spacing w:after="0"/>
        <w:rPr>
          <w:sz w:val="24"/>
          <w:szCs w:val="24"/>
        </w:rPr>
      </w:pPr>
    </w:p>
    <w:p w14:paraId="4D16C87A" w14:textId="77777777" w:rsidR="001C3332" w:rsidRDefault="00D27A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_________________                                                                          </w:t>
      </w:r>
      <w:r>
        <w:rPr>
          <w:sz w:val="24"/>
          <w:szCs w:val="24"/>
        </w:rPr>
        <w:t xml:space="preserve">     _____________________                                                                                                                                                                                                                   </w:t>
      </w:r>
    </w:p>
    <w:p w14:paraId="7E15C549" w14:textId="77777777" w:rsidR="001C3332" w:rsidRDefault="001C3332"/>
    <w:sectPr w:rsidR="001C3332">
      <w:pgSz w:w="11900" w:h="16840"/>
      <w:pgMar w:top="1417" w:right="1417" w:bottom="1417" w:left="1417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47A41" w14:textId="77777777" w:rsidR="00D27AA4" w:rsidRDefault="00D27AA4">
      <w:pPr>
        <w:spacing w:line="240" w:lineRule="auto"/>
      </w:pPr>
      <w:r>
        <w:separator/>
      </w:r>
    </w:p>
  </w:endnote>
  <w:endnote w:type="continuationSeparator" w:id="0">
    <w:p w14:paraId="0591CF81" w14:textId="77777777" w:rsidR="00D27AA4" w:rsidRDefault="00D27A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C6E6F" w14:textId="77777777" w:rsidR="00D27AA4" w:rsidRDefault="00D27AA4">
      <w:pPr>
        <w:spacing w:after="0"/>
      </w:pPr>
      <w:r>
        <w:separator/>
      </w:r>
    </w:p>
  </w:footnote>
  <w:footnote w:type="continuationSeparator" w:id="0">
    <w:p w14:paraId="280D0EB1" w14:textId="77777777" w:rsidR="00D27AA4" w:rsidRDefault="00D27AA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535"/>
    <w:rsid w:val="000B5700"/>
    <w:rsid w:val="00101195"/>
    <w:rsid w:val="001C3332"/>
    <w:rsid w:val="002F44AB"/>
    <w:rsid w:val="003F1E7F"/>
    <w:rsid w:val="00403E4A"/>
    <w:rsid w:val="005E57B9"/>
    <w:rsid w:val="006F3D42"/>
    <w:rsid w:val="007F0F3D"/>
    <w:rsid w:val="008B4D35"/>
    <w:rsid w:val="0095145D"/>
    <w:rsid w:val="00BC7CBE"/>
    <w:rsid w:val="00BE3C22"/>
    <w:rsid w:val="00C44A88"/>
    <w:rsid w:val="00C708A2"/>
    <w:rsid w:val="00D16535"/>
    <w:rsid w:val="00D27AA4"/>
    <w:rsid w:val="00D541C9"/>
    <w:rsid w:val="00F02E37"/>
    <w:rsid w:val="00F36502"/>
    <w:rsid w:val="2C0F0959"/>
    <w:rsid w:val="3371477E"/>
    <w:rsid w:val="4F2A457E"/>
    <w:rsid w:val="5953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B6D20"/>
  <w15:docId w15:val="{3CD1DABD-56DC-4B90-94DA-C44C9057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Frane</cp:lastModifiedBy>
  <cp:revision>2</cp:revision>
  <dcterms:created xsi:type="dcterms:W3CDTF">2025-06-25T11:28:00Z</dcterms:created>
  <dcterms:modified xsi:type="dcterms:W3CDTF">2025-06-25T11:28:00Z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93CB776C0AC147508C2E76D6D57AA8C8_13</vt:lpwstr>
  </property>
</Properties>
</file>