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A9B" w:rsidRPr="00347A9B" w:rsidRDefault="00347A9B" w:rsidP="00347A9B">
      <w:pPr>
        <w:spacing w:after="0" w:line="240" w:lineRule="auto"/>
        <w:rPr>
          <w:rFonts w:ascii="inherit" w:eastAsia="Times New Roman" w:hAnsi="inherit" w:cs="Times New Roman"/>
          <w:b/>
          <w:bCs/>
          <w:color w:val="35586E"/>
          <w:sz w:val="27"/>
          <w:szCs w:val="27"/>
          <w:lang w:eastAsia="hr-HR"/>
        </w:rPr>
      </w:pPr>
      <w:r w:rsidRPr="00347A9B">
        <w:rPr>
          <w:rFonts w:ascii="inherit" w:eastAsia="Times New Roman" w:hAnsi="inherit" w:cs="Times New Roman"/>
          <w:b/>
          <w:bCs/>
          <w:color w:val="35586E"/>
          <w:sz w:val="27"/>
          <w:szCs w:val="27"/>
          <w:lang w:eastAsia="hr-HR"/>
        </w:rPr>
        <w:t>POZIV NA TESTIRANJE</w:t>
      </w:r>
    </w:p>
    <w:p w:rsidR="00347A9B" w:rsidRPr="00347A9B" w:rsidRDefault="00347A9B" w:rsidP="00347A9B">
      <w:pPr>
        <w:spacing w:after="0" w:line="240" w:lineRule="auto"/>
        <w:rPr>
          <w:rFonts w:ascii="Times New Roman" w:eastAsia="Times New Roman" w:hAnsi="Times New Roman" w:cs="Times New Roman"/>
          <w:sz w:val="24"/>
          <w:szCs w:val="24"/>
          <w:lang w:eastAsia="hr-HR"/>
        </w:rPr>
      </w:pPr>
      <w:r w:rsidRPr="00347A9B">
        <w:rPr>
          <w:rFonts w:ascii="&amp;quot" w:eastAsia="Times New Roman" w:hAnsi="&amp;quot" w:cs="Times New Roman"/>
          <w:color w:val="35586E"/>
          <w:sz w:val="21"/>
          <w:szCs w:val="21"/>
          <w:lang w:eastAsia="hr-HR"/>
        </w:rPr>
        <w:br/>
      </w:r>
    </w:p>
    <w:p w:rsidR="00347A9B" w:rsidRPr="00347A9B" w:rsidRDefault="00347A9B" w:rsidP="00347A9B">
      <w:pPr>
        <w:spacing w:before="100" w:beforeAutospacing="1" w:after="100" w:afterAutospacing="1" w:line="240" w:lineRule="auto"/>
        <w:jc w:val="center"/>
        <w:rPr>
          <w:rFonts w:ascii="inherit" w:eastAsia="Times New Roman" w:hAnsi="inherit" w:cs="Times New Roman"/>
          <w:color w:val="35586E"/>
          <w:sz w:val="24"/>
          <w:szCs w:val="24"/>
          <w:lang w:eastAsia="hr-HR"/>
        </w:rPr>
      </w:pPr>
      <w:r w:rsidRPr="00347A9B">
        <w:rPr>
          <w:rFonts w:ascii="inherit" w:eastAsia="Times New Roman" w:hAnsi="inherit" w:cs="Times New Roman"/>
          <w:b/>
          <w:bCs/>
          <w:color w:val="35586E"/>
          <w:sz w:val="24"/>
          <w:szCs w:val="24"/>
          <w:lang w:eastAsia="hr-HR"/>
        </w:rPr>
        <w:t>POZIV NA TESTIRANJE</w:t>
      </w:r>
    </w:p>
    <w:p w:rsidR="00347A9B" w:rsidRPr="00347A9B" w:rsidRDefault="00347A9B" w:rsidP="00347A9B">
      <w:pPr>
        <w:spacing w:before="100" w:beforeAutospacing="1" w:after="100" w:afterAutospacing="1" w:line="240" w:lineRule="auto"/>
        <w:jc w:val="center"/>
        <w:rPr>
          <w:rFonts w:ascii="inherit" w:eastAsia="Times New Roman" w:hAnsi="inherit" w:cs="Times New Roman"/>
          <w:color w:val="35586E"/>
          <w:sz w:val="24"/>
          <w:szCs w:val="24"/>
          <w:lang w:eastAsia="hr-HR"/>
        </w:rPr>
      </w:pPr>
      <w:r w:rsidRPr="00347A9B">
        <w:rPr>
          <w:rFonts w:ascii="inherit" w:eastAsia="Times New Roman" w:hAnsi="inherit" w:cs="Times New Roman"/>
          <w:b/>
          <w:bCs/>
          <w:color w:val="35586E"/>
          <w:sz w:val="24"/>
          <w:szCs w:val="24"/>
          <w:lang w:eastAsia="hr-HR"/>
        </w:rPr>
        <w:t>kandidata za natječaj za radno mjesto učitelj/</w:t>
      </w:r>
      <w:proofErr w:type="spellStart"/>
      <w:r w:rsidRPr="00347A9B">
        <w:rPr>
          <w:rFonts w:ascii="inherit" w:eastAsia="Times New Roman" w:hAnsi="inherit" w:cs="Times New Roman"/>
          <w:b/>
          <w:bCs/>
          <w:color w:val="35586E"/>
          <w:sz w:val="24"/>
          <w:szCs w:val="24"/>
          <w:lang w:eastAsia="hr-HR"/>
        </w:rPr>
        <w:t>ica</w:t>
      </w:r>
      <w:proofErr w:type="spellEnd"/>
      <w:r w:rsidRPr="00347A9B">
        <w:rPr>
          <w:rFonts w:ascii="inherit" w:eastAsia="Times New Roman" w:hAnsi="inherit" w:cs="Times New Roman"/>
          <w:b/>
          <w:bCs/>
          <w:color w:val="35586E"/>
          <w:sz w:val="24"/>
          <w:szCs w:val="24"/>
          <w:lang w:eastAsia="hr-HR"/>
        </w:rPr>
        <w:t xml:space="preserve"> razredne nastave </w:t>
      </w:r>
      <w:r>
        <w:rPr>
          <w:rFonts w:ascii="inherit" w:eastAsia="Times New Roman" w:hAnsi="inherit" w:cs="Times New Roman"/>
          <w:b/>
          <w:bCs/>
          <w:color w:val="35586E"/>
          <w:sz w:val="24"/>
          <w:szCs w:val="24"/>
          <w:lang w:eastAsia="hr-HR"/>
        </w:rPr>
        <w:t>na neo</w:t>
      </w:r>
      <w:r w:rsidRPr="00347A9B">
        <w:rPr>
          <w:rFonts w:ascii="inherit" w:eastAsia="Times New Roman" w:hAnsi="inherit" w:cs="Times New Roman"/>
          <w:b/>
          <w:bCs/>
          <w:color w:val="35586E"/>
          <w:sz w:val="24"/>
          <w:szCs w:val="24"/>
          <w:lang w:eastAsia="hr-HR"/>
        </w:rPr>
        <w:t>dređeno puno radno vrijeme- 1 izvršitelj</w:t>
      </w:r>
    </w:p>
    <w:p w:rsidR="00347A9B" w:rsidRPr="00347A9B" w:rsidRDefault="00347A9B" w:rsidP="00347A9B">
      <w:pPr>
        <w:spacing w:before="100" w:beforeAutospacing="1" w:after="100" w:afterAutospacing="1" w:line="240" w:lineRule="auto"/>
        <w:rPr>
          <w:rFonts w:ascii="inherit" w:eastAsia="Times New Roman" w:hAnsi="inherit" w:cs="Times New Roman"/>
          <w:color w:val="35586E"/>
          <w:sz w:val="24"/>
          <w:szCs w:val="24"/>
          <w:lang w:eastAsia="hr-HR"/>
        </w:rPr>
      </w:pPr>
      <w:r w:rsidRPr="00347A9B">
        <w:rPr>
          <w:rFonts w:ascii="inherit" w:eastAsia="Times New Roman" w:hAnsi="inherit" w:cs="Times New Roman"/>
          <w:color w:val="35586E"/>
          <w:sz w:val="24"/>
          <w:szCs w:val="24"/>
          <w:lang w:eastAsia="hr-HR"/>
        </w:rPr>
        <w:t xml:space="preserve">Temeljem čl. </w:t>
      </w:r>
      <w:r>
        <w:rPr>
          <w:rFonts w:ascii="inherit" w:eastAsia="Times New Roman" w:hAnsi="inherit" w:cs="Times New Roman"/>
          <w:color w:val="35586E"/>
          <w:sz w:val="24"/>
          <w:szCs w:val="24"/>
          <w:lang w:eastAsia="hr-HR"/>
        </w:rPr>
        <w:t>9</w:t>
      </w:r>
      <w:r w:rsidRPr="00347A9B">
        <w:rPr>
          <w:rFonts w:ascii="inherit" w:eastAsia="Times New Roman" w:hAnsi="inherit" w:cs="Times New Roman"/>
          <w:color w:val="35586E"/>
          <w:sz w:val="24"/>
          <w:szCs w:val="24"/>
          <w:lang w:eastAsia="hr-HR"/>
        </w:rPr>
        <w:t xml:space="preserve">. Pravilnika o načinu i postupku zapošljavanja u </w:t>
      </w:r>
      <w:r>
        <w:rPr>
          <w:rFonts w:ascii="inherit" w:eastAsia="Times New Roman" w:hAnsi="inherit" w:cs="Times New Roman"/>
          <w:color w:val="35586E"/>
          <w:sz w:val="24"/>
          <w:szCs w:val="24"/>
          <w:lang w:eastAsia="hr-HR"/>
        </w:rPr>
        <w:t>O</w:t>
      </w:r>
      <w:r w:rsidRPr="00347A9B">
        <w:rPr>
          <w:rFonts w:ascii="inherit" w:eastAsia="Times New Roman" w:hAnsi="inherit" w:cs="Times New Roman"/>
          <w:color w:val="35586E"/>
          <w:sz w:val="24"/>
          <w:szCs w:val="24"/>
          <w:lang w:eastAsia="hr-HR"/>
        </w:rPr>
        <w:t xml:space="preserve">snovnoj školi  </w:t>
      </w:r>
      <w:r>
        <w:rPr>
          <w:rFonts w:ascii="inherit" w:eastAsia="Times New Roman" w:hAnsi="inherit" w:cs="Times New Roman"/>
          <w:color w:val="35586E"/>
          <w:sz w:val="24"/>
          <w:szCs w:val="24"/>
          <w:lang w:eastAsia="hr-HR"/>
        </w:rPr>
        <w:t xml:space="preserve">„Petar Zoranić“ Nin </w:t>
      </w:r>
      <w:r w:rsidRPr="00347A9B">
        <w:rPr>
          <w:rFonts w:ascii="inherit" w:eastAsia="Times New Roman" w:hAnsi="inherit" w:cs="Times New Roman"/>
          <w:color w:val="35586E"/>
          <w:sz w:val="24"/>
          <w:szCs w:val="24"/>
          <w:lang w:eastAsia="hr-HR"/>
        </w:rPr>
        <w:t>Povjerenstvo za postupak vrednovanja kandidata upućuje poziv na testiranje kandidatima koji </w:t>
      </w:r>
      <w:r w:rsidRPr="00347A9B">
        <w:rPr>
          <w:rFonts w:ascii="inherit" w:eastAsia="Times New Roman" w:hAnsi="inherit" w:cs="Times New Roman"/>
          <w:b/>
          <w:bCs/>
          <w:color w:val="35586E"/>
          <w:sz w:val="24"/>
          <w:szCs w:val="24"/>
          <w:u w:val="single"/>
          <w:lang w:eastAsia="hr-HR"/>
        </w:rPr>
        <w:t>ispunjavaju formalne uvjete natječaja</w:t>
      </w:r>
      <w:r w:rsidRPr="00347A9B">
        <w:rPr>
          <w:rFonts w:ascii="inherit" w:eastAsia="Times New Roman" w:hAnsi="inherit" w:cs="Times New Roman"/>
          <w:color w:val="35586E"/>
          <w:sz w:val="24"/>
          <w:szCs w:val="24"/>
          <w:lang w:eastAsia="hr-HR"/>
        </w:rPr>
        <w:t> za navedeno radno mjesto i koji su pravodobno dostavili </w:t>
      </w:r>
      <w:r w:rsidRPr="00347A9B">
        <w:rPr>
          <w:rFonts w:ascii="inherit" w:eastAsia="Times New Roman" w:hAnsi="inherit" w:cs="Times New Roman"/>
          <w:b/>
          <w:bCs/>
          <w:color w:val="35586E"/>
          <w:sz w:val="24"/>
          <w:szCs w:val="24"/>
          <w:u w:val="single"/>
          <w:lang w:eastAsia="hr-HR"/>
        </w:rPr>
        <w:t>potpunu i</w:t>
      </w:r>
      <w:r w:rsidRPr="00347A9B">
        <w:rPr>
          <w:rFonts w:ascii="inherit" w:eastAsia="Times New Roman" w:hAnsi="inherit" w:cs="Times New Roman"/>
          <w:color w:val="35586E"/>
          <w:sz w:val="24"/>
          <w:szCs w:val="24"/>
          <w:lang w:eastAsia="hr-HR"/>
        </w:rPr>
        <w:t> </w:t>
      </w:r>
      <w:r w:rsidRPr="00347A9B">
        <w:rPr>
          <w:rFonts w:ascii="inherit" w:eastAsia="Times New Roman" w:hAnsi="inherit" w:cs="Times New Roman"/>
          <w:b/>
          <w:bCs/>
          <w:color w:val="35586E"/>
          <w:sz w:val="24"/>
          <w:szCs w:val="24"/>
          <w:u w:val="single"/>
          <w:lang w:eastAsia="hr-HR"/>
        </w:rPr>
        <w:t>pravovaljanu dokumentaciju.</w:t>
      </w:r>
    </w:p>
    <w:p w:rsidR="00347A9B" w:rsidRDefault="00347A9B" w:rsidP="00347A9B">
      <w:pPr>
        <w:spacing w:before="100" w:beforeAutospacing="1" w:after="100" w:afterAutospacing="1" w:line="240" w:lineRule="auto"/>
        <w:rPr>
          <w:rFonts w:ascii="inherit" w:eastAsia="Times New Roman" w:hAnsi="inherit" w:cs="Times New Roman"/>
          <w:b/>
          <w:bCs/>
          <w:color w:val="35586E"/>
          <w:sz w:val="24"/>
          <w:szCs w:val="24"/>
          <w:lang w:eastAsia="hr-HR"/>
        </w:rPr>
      </w:pPr>
      <w:r w:rsidRPr="00347A9B">
        <w:rPr>
          <w:rFonts w:ascii="inherit" w:eastAsia="Times New Roman" w:hAnsi="inherit" w:cs="Times New Roman"/>
          <w:b/>
          <w:bCs/>
          <w:color w:val="35586E"/>
          <w:sz w:val="24"/>
          <w:szCs w:val="24"/>
          <w:lang w:eastAsia="hr-HR"/>
        </w:rPr>
        <w:t xml:space="preserve">Testiranje će se obaviti u prostoru škole u uredu </w:t>
      </w:r>
      <w:r>
        <w:rPr>
          <w:rFonts w:ascii="inherit" w:eastAsia="Times New Roman" w:hAnsi="inherit" w:cs="Times New Roman"/>
          <w:b/>
          <w:bCs/>
          <w:color w:val="35586E"/>
          <w:sz w:val="24"/>
          <w:szCs w:val="24"/>
          <w:lang w:eastAsia="hr-HR"/>
        </w:rPr>
        <w:t xml:space="preserve">v.d. </w:t>
      </w:r>
      <w:r w:rsidRPr="00347A9B">
        <w:rPr>
          <w:rFonts w:ascii="inherit" w:eastAsia="Times New Roman" w:hAnsi="inherit" w:cs="Times New Roman"/>
          <w:b/>
          <w:bCs/>
          <w:color w:val="35586E"/>
          <w:sz w:val="24"/>
          <w:szCs w:val="24"/>
          <w:lang w:eastAsia="hr-HR"/>
        </w:rPr>
        <w:t>ravnatelj</w:t>
      </w:r>
      <w:r>
        <w:rPr>
          <w:rFonts w:ascii="inherit" w:eastAsia="Times New Roman" w:hAnsi="inherit" w:cs="Times New Roman"/>
          <w:b/>
          <w:bCs/>
          <w:color w:val="35586E"/>
          <w:sz w:val="24"/>
          <w:szCs w:val="24"/>
          <w:lang w:eastAsia="hr-HR"/>
        </w:rPr>
        <w:t>a</w:t>
      </w:r>
      <w:r w:rsidRPr="00347A9B">
        <w:rPr>
          <w:rFonts w:ascii="inherit" w:eastAsia="Times New Roman" w:hAnsi="inherit" w:cs="Times New Roman"/>
          <w:b/>
          <w:bCs/>
          <w:color w:val="35586E"/>
          <w:sz w:val="24"/>
          <w:szCs w:val="24"/>
          <w:lang w:eastAsia="hr-HR"/>
        </w:rPr>
        <w:t xml:space="preserve"> dana 2</w:t>
      </w:r>
      <w:r>
        <w:rPr>
          <w:rFonts w:ascii="inherit" w:eastAsia="Times New Roman" w:hAnsi="inherit" w:cs="Times New Roman"/>
          <w:b/>
          <w:bCs/>
          <w:color w:val="35586E"/>
          <w:sz w:val="24"/>
          <w:szCs w:val="24"/>
          <w:lang w:eastAsia="hr-HR"/>
        </w:rPr>
        <w:t>4</w:t>
      </w:r>
      <w:r w:rsidRPr="00347A9B">
        <w:rPr>
          <w:rFonts w:ascii="inherit" w:eastAsia="Times New Roman" w:hAnsi="inherit" w:cs="Times New Roman"/>
          <w:b/>
          <w:bCs/>
          <w:color w:val="35586E"/>
          <w:sz w:val="24"/>
          <w:szCs w:val="24"/>
          <w:lang w:eastAsia="hr-HR"/>
        </w:rPr>
        <w:t>. listopada 2019.godine (</w:t>
      </w:r>
      <w:r>
        <w:rPr>
          <w:rFonts w:ascii="inherit" w:eastAsia="Times New Roman" w:hAnsi="inherit" w:cs="Times New Roman"/>
          <w:b/>
          <w:bCs/>
          <w:color w:val="35586E"/>
          <w:sz w:val="24"/>
          <w:szCs w:val="24"/>
          <w:lang w:eastAsia="hr-HR"/>
        </w:rPr>
        <w:t>četvrtak</w:t>
      </w:r>
      <w:r w:rsidRPr="00347A9B">
        <w:rPr>
          <w:rFonts w:ascii="inherit" w:eastAsia="Times New Roman" w:hAnsi="inherit" w:cs="Times New Roman"/>
          <w:b/>
          <w:bCs/>
          <w:color w:val="35586E"/>
          <w:sz w:val="24"/>
          <w:szCs w:val="24"/>
          <w:lang w:eastAsia="hr-HR"/>
        </w:rPr>
        <w:t>), po</w:t>
      </w:r>
      <w:r w:rsidRPr="00347A9B">
        <w:rPr>
          <w:rFonts w:ascii="inherit" w:eastAsia="Times New Roman" w:hAnsi="inherit" w:cs="Times New Roman"/>
          <w:color w:val="35586E"/>
          <w:sz w:val="24"/>
          <w:szCs w:val="24"/>
          <w:lang w:eastAsia="hr-HR"/>
        </w:rPr>
        <w:t xml:space="preserve"> </w:t>
      </w:r>
      <w:r w:rsidRPr="00347A9B">
        <w:rPr>
          <w:rFonts w:ascii="inherit" w:eastAsia="Times New Roman" w:hAnsi="inherit" w:cs="Times New Roman"/>
          <w:b/>
          <w:bCs/>
          <w:color w:val="35586E"/>
          <w:sz w:val="24"/>
          <w:szCs w:val="24"/>
          <w:lang w:eastAsia="hr-HR"/>
        </w:rPr>
        <w:t>sljedećem rasporedu:</w:t>
      </w:r>
    </w:p>
    <w:p w:rsidR="00D61326" w:rsidRDefault="00D61326" w:rsidP="00347A9B">
      <w:p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Od 12.15 - 12.50 sati   -Ines </w:t>
      </w:r>
      <w:proofErr w:type="spellStart"/>
      <w:r>
        <w:rPr>
          <w:rFonts w:ascii="inherit" w:eastAsia="Times New Roman" w:hAnsi="inherit" w:cs="Times New Roman"/>
          <w:b/>
          <w:bCs/>
          <w:color w:val="35586E"/>
          <w:sz w:val="24"/>
          <w:szCs w:val="24"/>
          <w:lang w:eastAsia="hr-HR"/>
        </w:rPr>
        <w:t>Jakovčević</w:t>
      </w:r>
      <w:proofErr w:type="spellEnd"/>
    </w:p>
    <w:p w:rsidR="00D61326" w:rsidRDefault="00D61326" w:rsidP="00347A9B">
      <w:p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                                             - Matea Bačić</w:t>
      </w:r>
    </w:p>
    <w:p w:rsidR="00D61326" w:rsidRDefault="00D61326" w:rsidP="00347A9B">
      <w:p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                                             -Maja Čulina</w:t>
      </w:r>
    </w:p>
    <w:p w:rsidR="00D61326" w:rsidRDefault="00D61326" w:rsidP="00347A9B">
      <w:p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                                             - Ivana Šestan</w:t>
      </w:r>
    </w:p>
    <w:p w:rsidR="00D61326" w:rsidRDefault="00D61326" w:rsidP="00347A9B">
      <w:p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                                              - </w:t>
      </w:r>
      <w:proofErr w:type="spellStart"/>
      <w:r>
        <w:rPr>
          <w:rFonts w:ascii="inherit" w:eastAsia="Times New Roman" w:hAnsi="inherit" w:cs="Times New Roman"/>
          <w:b/>
          <w:bCs/>
          <w:color w:val="35586E"/>
          <w:sz w:val="24"/>
          <w:szCs w:val="24"/>
          <w:lang w:eastAsia="hr-HR"/>
        </w:rPr>
        <w:t>Miočić</w:t>
      </w:r>
      <w:proofErr w:type="spellEnd"/>
      <w:r>
        <w:rPr>
          <w:rFonts w:ascii="inherit" w:eastAsia="Times New Roman" w:hAnsi="inherit" w:cs="Times New Roman"/>
          <w:b/>
          <w:bCs/>
          <w:color w:val="35586E"/>
          <w:sz w:val="24"/>
          <w:szCs w:val="24"/>
          <w:lang w:eastAsia="hr-HR"/>
        </w:rPr>
        <w:t xml:space="preserve"> Matea</w:t>
      </w:r>
    </w:p>
    <w:p w:rsidR="00D61326" w:rsidRDefault="00D61326" w:rsidP="00347A9B">
      <w:p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                                              -  Ines </w:t>
      </w:r>
      <w:proofErr w:type="spellStart"/>
      <w:r>
        <w:rPr>
          <w:rFonts w:ascii="inherit" w:eastAsia="Times New Roman" w:hAnsi="inherit" w:cs="Times New Roman"/>
          <w:b/>
          <w:bCs/>
          <w:color w:val="35586E"/>
          <w:sz w:val="24"/>
          <w:szCs w:val="24"/>
          <w:lang w:eastAsia="hr-HR"/>
        </w:rPr>
        <w:t>Predovan</w:t>
      </w:r>
      <w:proofErr w:type="spellEnd"/>
    </w:p>
    <w:p w:rsidR="00D61326" w:rsidRDefault="00D61326" w:rsidP="00347A9B">
      <w:p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Od 12.55- 13.30 sati  </w:t>
      </w:r>
      <w:r w:rsidR="00297AF4">
        <w:rPr>
          <w:rFonts w:ascii="inherit" w:eastAsia="Times New Roman" w:hAnsi="inherit" w:cs="Times New Roman"/>
          <w:b/>
          <w:bCs/>
          <w:color w:val="35586E"/>
          <w:sz w:val="24"/>
          <w:szCs w:val="24"/>
          <w:lang w:eastAsia="hr-HR"/>
        </w:rPr>
        <w:t xml:space="preserve">- Martina </w:t>
      </w:r>
      <w:proofErr w:type="spellStart"/>
      <w:r w:rsidR="00297AF4">
        <w:rPr>
          <w:rFonts w:ascii="inherit" w:eastAsia="Times New Roman" w:hAnsi="inherit" w:cs="Times New Roman"/>
          <w:b/>
          <w:bCs/>
          <w:color w:val="35586E"/>
          <w:sz w:val="24"/>
          <w:szCs w:val="24"/>
          <w:lang w:eastAsia="hr-HR"/>
        </w:rPr>
        <w:t>Predovan</w:t>
      </w:r>
      <w:proofErr w:type="spellEnd"/>
    </w:p>
    <w:p w:rsidR="00297AF4" w:rsidRDefault="00297AF4" w:rsidP="00297AF4">
      <w:pPr>
        <w:pStyle w:val="ListParagraph"/>
        <w:numPr>
          <w:ilvl w:val="0"/>
          <w:numId w:val="2"/>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Zdenko Longin</w:t>
      </w:r>
    </w:p>
    <w:p w:rsidR="00297AF4" w:rsidRDefault="00297AF4" w:rsidP="00297AF4">
      <w:pPr>
        <w:pStyle w:val="ListParagraph"/>
        <w:numPr>
          <w:ilvl w:val="0"/>
          <w:numId w:val="2"/>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Borislava </w:t>
      </w:r>
      <w:proofErr w:type="spellStart"/>
      <w:r>
        <w:rPr>
          <w:rFonts w:ascii="inherit" w:eastAsia="Times New Roman" w:hAnsi="inherit" w:cs="Times New Roman"/>
          <w:b/>
          <w:bCs/>
          <w:color w:val="35586E"/>
          <w:sz w:val="24"/>
          <w:szCs w:val="24"/>
          <w:lang w:eastAsia="hr-HR"/>
        </w:rPr>
        <w:t>Jureško</w:t>
      </w:r>
      <w:proofErr w:type="spellEnd"/>
    </w:p>
    <w:p w:rsidR="00297AF4" w:rsidRDefault="00297AF4" w:rsidP="00297AF4">
      <w:pPr>
        <w:pStyle w:val="ListParagraph"/>
        <w:numPr>
          <w:ilvl w:val="0"/>
          <w:numId w:val="2"/>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Marija Krpan</w:t>
      </w:r>
    </w:p>
    <w:p w:rsidR="00297AF4" w:rsidRDefault="00297AF4" w:rsidP="00297AF4">
      <w:pPr>
        <w:pStyle w:val="ListParagraph"/>
        <w:numPr>
          <w:ilvl w:val="0"/>
          <w:numId w:val="2"/>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Tina Rogić</w:t>
      </w:r>
    </w:p>
    <w:p w:rsidR="00297AF4" w:rsidRDefault="00297AF4" w:rsidP="00297AF4">
      <w:pPr>
        <w:pStyle w:val="ListParagraph"/>
        <w:numPr>
          <w:ilvl w:val="0"/>
          <w:numId w:val="2"/>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Sanja Bulić</w:t>
      </w:r>
    </w:p>
    <w:p w:rsidR="00297AF4" w:rsidRDefault="00297AF4" w:rsidP="00297AF4">
      <w:p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Od 13.35- 14,00 sati -   Monika </w:t>
      </w:r>
      <w:proofErr w:type="spellStart"/>
      <w:r>
        <w:rPr>
          <w:rFonts w:ascii="inherit" w:eastAsia="Times New Roman" w:hAnsi="inherit" w:cs="Times New Roman"/>
          <w:b/>
          <w:bCs/>
          <w:color w:val="35586E"/>
          <w:sz w:val="24"/>
          <w:szCs w:val="24"/>
          <w:lang w:eastAsia="hr-HR"/>
        </w:rPr>
        <w:t>Peša</w:t>
      </w:r>
      <w:proofErr w:type="spellEnd"/>
    </w:p>
    <w:p w:rsidR="00297AF4" w:rsidRDefault="00297AF4" w:rsidP="00297AF4">
      <w:pPr>
        <w:pStyle w:val="ListParagraph"/>
        <w:numPr>
          <w:ilvl w:val="0"/>
          <w:numId w:val="2"/>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Danijela Pavlović</w:t>
      </w:r>
    </w:p>
    <w:p w:rsidR="00297AF4" w:rsidRDefault="00297AF4" w:rsidP="00297AF4">
      <w:pPr>
        <w:pStyle w:val="ListParagraph"/>
        <w:numPr>
          <w:ilvl w:val="0"/>
          <w:numId w:val="2"/>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Ivana </w:t>
      </w:r>
      <w:proofErr w:type="spellStart"/>
      <w:r>
        <w:rPr>
          <w:rFonts w:ascii="inherit" w:eastAsia="Times New Roman" w:hAnsi="inherit" w:cs="Times New Roman"/>
          <w:b/>
          <w:bCs/>
          <w:color w:val="35586E"/>
          <w:sz w:val="24"/>
          <w:szCs w:val="24"/>
          <w:lang w:eastAsia="hr-HR"/>
        </w:rPr>
        <w:t>Burela</w:t>
      </w:r>
      <w:proofErr w:type="spellEnd"/>
    </w:p>
    <w:p w:rsidR="00297AF4" w:rsidRDefault="00297AF4" w:rsidP="00297AF4">
      <w:pPr>
        <w:pStyle w:val="ListParagraph"/>
        <w:numPr>
          <w:ilvl w:val="0"/>
          <w:numId w:val="2"/>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 xml:space="preserve">Ana Marija </w:t>
      </w:r>
      <w:proofErr w:type="spellStart"/>
      <w:r>
        <w:rPr>
          <w:rFonts w:ascii="inherit" w:eastAsia="Times New Roman" w:hAnsi="inherit" w:cs="Times New Roman"/>
          <w:b/>
          <w:bCs/>
          <w:color w:val="35586E"/>
          <w:sz w:val="24"/>
          <w:szCs w:val="24"/>
          <w:lang w:eastAsia="hr-HR"/>
        </w:rPr>
        <w:t>Niseteo</w:t>
      </w:r>
      <w:proofErr w:type="spellEnd"/>
    </w:p>
    <w:p w:rsidR="00297AF4" w:rsidRPr="00297AF4" w:rsidRDefault="00297AF4" w:rsidP="00297AF4">
      <w:pPr>
        <w:pStyle w:val="ListParagraph"/>
        <w:numPr>
          <w:ilvl w:val="0"/>
          <w:numId w:val="2"/>
        </w:numPr>
        <w:spacing w:before="100" w:beforeAutospacing="1" w:after="100" w:afterAutospacing="1" w:line="240" w:lineRule="auto"/>
        <w:rPr>
          <w:rFonts w:ascii="inherit" w:eastAsia="Times New Roman" w:hAnsi="inherit" w:cs="Times New Roman"/>
          <w:b/>
          <w:bCs/>
          <w:color w:val="35586E"/>
          <w:sz w:val="24"/>
          <w:szCs w:val="24"/>
          <w:lang w:eastAsia="hr-HR"/>
        </w:rPr>
      </w:pPr>
      <w:r>
        <w:rPr>
          <w:rFonts w:ascii="inherit" w:eastAsia="Times New Roman" w:hAnsi="inherit" w:cs="Times New Roman"/>
          <w:b/>
          <w:bCs/>
          <w:color w:val="35586E"/>
          <w:sz w:val="24"/>
          <w:szCs w:val="24"/>
          <w:lang w:eastAsia="hr-HR"/>
        </w:rPr>
        <w:t>Adriana Zubčić</w:t>
      </w:r>
      <w:bookmarkStart w:id="0" w:name="_GoBack"/>
      <w:bookmarkEnd w:id="0"/>
    </w:p>
    <w:p w:rsidR="00297AF4" w:rsidRPr="00297AF4" w:rsidRDefault="00297AF4" w:rsidP="00297AF4">
      <w:pPr>
        <w:spacing w:before="100" w:beforeAutospacing="1" w:after="100" w:afterAutospacing="1" w:line="240" w:lineRule="auto"/>
        <w:rPr>
          <w:rFonts w:ascii="inherit" w:eastAsia="Times New Roman" w:hAnsi="inherit" w:cs="Times New Roman"/>
          <w:b/>
          <w:bCs/>
          <w:color w:val="35586E"/>
          <w:sz w:val="24"/>
          <w:szCs w:val="24"/>
          <w:lang w:eastAsia="hr-HR"/>
        </w:rPr>
      </w:pPr>
    </w:p>
    <w:p w:rsidR="00D61326" w:rsidRPr="00347A9B" w:rsidRDefault="00D61326" w:rsidP="00347A9B">
      <w:pPr>
        <w:spacing w:before="100" w:beforeAutospacing="1" w:after="100" w:afterAutospacing="1" w:line="240" w:lineRule="auto"/>
        <w:rPr>
          <w:rFonts w:ascii="inherit" w:eastAsia="Times New Roman" w:hAnsi="inherit" w:cs="Times New Roman"/>
          <w:color w:val="35586E"/>
          <w:sz w:val="24"/>
          <w:szCs w:val="24"/>
          <w:lang w:eastAsia="hr-HR"/>
        </w:rPr>
      </w:pPr>
    </w:p>
    <w:p w:rsidR="00226BDB" w:rsidRDefault="00226BDB"/>
    <w:p w:rsidR="00347A9B" w:rsidRDefault="00347A9B"/>
    <w:p w:rsidR="00E70B00" w:rsidRPr="00E70B00" w:rsidRDefault="00E70B00" w:rsidP="00E70B00">
      <w:pPr>
        <w:spacing w:before="100" w:beforeAutospacing="1" w:after="100" w:afterAutospacing="1" w:line="240" w:lineRule="auto"/>
        <w:rPr>
          <w:rFonts w:ascii="&amp;quot" w:eastAsia="Times New Roman" w:hAnsi="&amp;quot" w:cs="Times New Roman"/>
          <w:color w:val="35586E"/>
          <w:sz w:val="21"/>
          <w:szCs w:val="21"/>
          <w:lang w:eastAsia="hr-HR"/>
        </w:rPr>
      </w:pPr>
      <w:r w:rsidRPr="00E70B00">
        <w:rPr>
          <w:rFonts w:ascii="&amp;quot" w:eastAsia="Times New Roman" w:hAnsi="&amp;quot" w:cs="Times New Roman"/>
          <w:color w:val="35586E"/>
          <w:sz w:val="21"/>
          <w:szCs w:val="21"/>
          <w:lang w:eastAsia="hr-HR"/>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w:t>
      </w:r>
    </w:p>
    <w:p w:rsidR="00E70B00" w:rsidRPr="00E70B00" w:rsidRDefault="00E70B00" w:rsidP="00E70B00">
      <w:pPr>
        <w:spacing w:before="100" w:beforeAutospacing="1" w:after="100" w:afterAutospacing="1" w:line="240" w:lineRule="auto"/>
        <w:rPr>
          <w:rFonts w:ascii="&amp;quot" w:eastAsia="Times New Roman" w:hAnsi="&amp;quot" w:cs="Times New Roman"/>
          <w:color w:val="35586E"/>
          <w:sz w:val="21"/>
          <w:szCs w:val="21"/>
          <w:lang w:eastAsia="hr-HR"/>
        </w:rPr>
      </w:pPr>
      <w:r w:rsidRPr="00E70B00">
        <w:rPr>
          <w:rFonts w:ascii="&amp;quot" w:eastAsia="Times New Roman" w:hAnsi="&amp;quot" w:cs="Times New Roman"/>
          <w:color w:val="35586E"/>
          <w:sz w:val="21"/>
          <w:szCs w:val="21"/>
          <w:lang w:eastAsia="hr-HR"/>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E70B00" w:rsidRPr="00E70B00" w:rsidRDefault="00E70B00" w:rsidP="00E70B00">
      <w:pPr>
        <w:spacing w:before="100" w:beforeAutospacing="1" w:after="100" w:afterAutospacing="1" w:line="240" w:lineRule="auto"/>
        <w:rPr>
          <w:rFonts w:ascii="&amp;quot" w:eastAsia="Times New Roman" w:hAnsi="&amp;quot" w:cs="Times New Roman"/>
          <w:color w:val="35586E"/>
          <w:sz w:val="21"/>
          <w:szCs w:val="21"/>
          <w:lang w:eastAsia="hr-HR"/>
        </w:rPr>
      </w:pPr>
      <w:r w:rsidRPr="00E70B00">
        <w:rPr>
          <w:rFonts w:ascii="&amp;quot" w:eastAsia="Times New Roman" w:hAnsi="&amp;quot" w:cs="Times New Roman"/>
          <w:color w:val="35586E"/>
          <w:sz w:val="21"/>
          <w:szCs w:val="21"/>
          <w:lang w:eastAsia="hr-HR"/>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E70B00" w:rsidRPr="00E70B00" w:rsidRDefault="00E70B00" w:rsidP="00E70B00">
      <w:pPr>
        <w:spacing w:before="100" w:beforeAutospacing="1" w:after="100" w:afterAutospacing="1" w:line="240" w:lineRule="auto"/>
        <w:rPr>
          <w:rFonts w:ascii="&amp;quot" w:eastAsia="Times New Roman" w:hAnsi="&amp;quot" w:cs="Times New Roman"/>
          <w:color w:val="35586E"/>
          <w:sz w:val="21"/>
          <w:szCs w:val="21"/>
          <w:lang w:eastAsia="hr-HR"/>
        </w:rPr>
      </w:pPr>
      <w:r w:rsidRPr="00E70B00">
        <w:rPr>
          <w:rFonts w:ascii="&amp;quot" w:eastAsia="Times New Roman" w:hAnsi="&amp;quot" w:cs="Times New Roman"/>
          <w:color w:val="35586E"/>
          <w:sz w:val="21"/>
          <w:szCs w:val="21"/>
          <w:lang w:eastAsia="hr-HR"/>
        </w:rPr>
        <w:t> </w:t>
      </w:r>
    </w:p>
    <w:p w:rsidR="00E70B00" w:rsidRPr="00E70B00" w:rsidRDefault="00E70B00" w:rsidP="00E70B00">
      <w:pPr>
        <w:spacing w:before="100" w:beforeAutospacing="1" w:after="100" w:afterAutospacing="1" w:line="240" w:lineRule="auto"/>
        <w:rPr>
          <w:rFonts w:ascii="&amp;quot" w:eastAsia="Times New Roman" w:hAnsi="&amp;quot" w:cs="Times New Roman"/>
          <w:color w:val="35586E"/>
          <w:sz w:val="21"/>
          <w:szCs w:val="21"/>
          <w:lang w:eastAsia="hr-HR"/>
        </w:rPr>
      </w:pPr>
      <w:r w:rsidRPr="00E70B00">
        <w:rPr>
          <w:rFonts w:ascii="&amp;quot" w:eastAsia="Times New Roman" w:hAnsi="&amp;quot" w:cs="Times New Roman"/>
          <w:b/>
          <w:bCs/>
          <w:color w:val="35586E"/>
          <w:sz w:val="21"/>
          <w:szCs w:val="21"/>
          <w:u w:val="single"/>
          <w:lang w:eastAsia="hr-HR"/>
        </w:rPr>
        <w:t>PODRUČJA IZ KOJIH ĆE SE OBAVITI VREDNOVANJE ODNOSNO TESTIRANJE KANDIDATA</w:t>
      </w:r>
      <w:r w:rsidRPr="00E70B00">
        <w:rPr>
          <w:rFonts w:ascii="&amp;quot" w:eastAsia="Times New Roman" w:hAnsi="&amp;quot" w:cs="Times New Roman"/>
          <w:color w:val="35586E"/>
          <w:sz w:val="21"/>
          <w:szCs w:val="21"/>
          <w:lang w:eastAsia="hr-HR"/>
        </w:rPr>
        <w:t>:</w:t>
      </w:r>
    </w:p>
    <w:p w:rsidR="00E70B00" w:rsidRPr="00E70B00" w:rsidRDefault="00E70B00" w:rsidP="00E70B00">
      <w:pPr>
        <w:numPr>
          <w:ilvl w:val="0"/>
          <w:numId w:val="1"/>
        </w:numPr>
        <w:spacing w:after="0" w:line="240" w:lineRule="auto"/>
        <w:ind w:left="0"/>
        <w:rPr>
          <w:rFonts w:ascii="inherit" w:eastAsia="Times New Roman" w:hAnsi="inherit" w:cs="Times New Roman"/>
          <w:color w:val="35586E"/>
          <w:sz w:val="24"/>
          <w:szCs w:val="24"/>
          <w:lang w:eastAsia="hr-HR"/>
        </w:rPr>
      </w:pPr>
      <w:r w:rsidRPr="00E70B00">
        <w:rPr>
          <w:rFonts w:ascii="inherit" w:eastAsia="Times New Roman" w:hAnsi="inherit" w:cs="Times New Roman"/>
          <w:color w:val="35586E"/>
          <w:sz w:val="24"/>
          <w:szCs w:val="24"/>
          <w:lang w:eastAsia="hr-HR"/>
        </w:rPr>
        <w:t xml:space="preserve">Statut Osnovne škole </w:t>
      </w:r>
      <w:r>
        <w:rPr>
          <w:rFonts w:ascii="inherit" w:eastAsia="Times New Roman" w:hAnsi="inherit" w:cs="Times New Roman"/>
          <w:color w:val="35586E"/>
          <w:sz w:val="24"/>
          <w:szCs w:val="24"/>
          <w:lang w:eastAsia="hr-HR"/>
        </w:rPr>
        <w:t>„Petar Zoranić“ Nin</w:t>
      </w:r>
      <w:r w:rsidRPr="00E70B00">
        <w:rPr>
          <w:rFonts w:ascii="inherit" w:eastAsia="Times New Roman" w:hAnsi="inherit" w:cs="Times New Roman"/>
          <w:color w:val="35586E"/>
          <w:sz w:val="24"/>
          <w:szCs w:val="24"/>
          <w:lang w:eastAsia="hr-HR"/>
        </w:rPr>
        <w:t xml:space="preserve"> (</w:t>
      </w:r>
      <w:r w:rsidRPr="00E70B00">
        <w:rPr>
          <w:rFonts w:ascii="inherit" w:eastAsia="Times New Roman" w:hAnsi="inherit" w:cs="Times New Roman"/>
          <w:i/>
          <w:iCs/>
          <w:color w:val="35586E"/>
          <w:sz w:val="24"/>
          <w:szCs w:val="24"/>
          <w:lang w:eastAsia="hr-HR"/>
        </w:rPr>
        <w:t xml:space="preserve">od </w:t>
      </w:r>
      <w:r w:rsidR="0055775D">
        <w:rPr>
          <w:rFonts w:ascii="inherit" w:eastAsia="Times New Roman" w:hAnsi="inherit" w:cs="Times New Roman"/>
          <w:i/>
          <w:iCs/>
          <w:color w:val="35586E"/>
          <w:sz w:val="24"/>
          <w:szCs w:val="24"/>
          <w:lang w:eastAsia="hr-HR"/>
        </w:rPr>
        <w:t>27</w:t>
      </w:r>
      <w:r>
        <w:rPr>
          <w:rFonts w:ascii="inherit" w:eastAsia="Times New Roman" w:hAnsi="inherit" w:cs="Times New Roman"/>
          <w:i/>
          <w:iCs/>
          <w:color w:val="35586E"/>
          <w:sz w:val="24"/>
          <w:szCs w:val="24"/>
          <w:lang w:eastAsia="hr-HR"/>
        </w:rPr>
        <w:t>.</w:t>
      </w:r>
      <w:r w:rsidR="0055775D">
        <w:rPr>
          <w:rFonts w:ascii="inherit" w:eastAsia="Times New Roman" w:hAnsi="inherit" w:cs="Times New Roman"/>
          <w:i/>
          <w:iCs/>
          <w:color w:val="35586E"/>
          <w:sz w:val="24"/>
          <w:szCs w:val="24"/>
          <w:lang w:eastAsia="hr-HR"/>
        </w:rPr>
        <w:t xml:space="preserve"> </w:t>
      </w:r>
      <w:r>
        <w:rPr>
          <w:rFonts w:ascii="inherit" w:eastAsia="Times New Roman" w:hAnsi="inherit" w:cs="Times New Roman"/>
          <w:i/>
          <w:iCs/>
          <w:color w:val="35586E"/>
          <w:sz w:val="24"/>
          <w:szCs w:val="24"/>
          <w:lang w:eastAsia="hr-HR"/>
        </w:rPr>
        <w:t>rujna</w:t>
      </w:r>
      <w:r w:rsidRPr="00E70B00">
        <w:rPr>
          <w:rFonts w:ascii="inherit" w:eastAsia="Times New Roman" w:hAnsi="inherit" w:cs="Times New Roman"/>
          <w:i/>
          <w:iCs/>
          <w:color w:val="35586E"/>
          <w:sz w:val="24"/>
          <w:szCs w:val="24"/>
          <w:lang w:eastAsia="hr-HR"/>
        </w:rPr>
        <w:t xml:space="preserve"> 2019.godine - dostupan na web stranici Škole</w:t>
      </w:r>
      <w:r w:rsidRPr="00E70B00">
        <w:rPr>
          <w:rFonts w:ascii="inherit" w:eastAsia="Times New Roman" w:hAnsi="inherit" w:cs="Times New Roman"/>
          <w:color w:val="35586E"/>
          <w:sz w:val="24"/>
          <w:szCs w:val="24"/>
          <w:lang w:eastAsia="hr-HR"/>
        </w:rPr>
        <w:t>)</w:t>
      </w:r>
    </w:p>
    <w:p w:rsidR="00E70B00" w:rsidRPr="00E70B00" w:rsidRDefault="00E70B00" w:rsidP="00E70B00">
      <w:pPr>
        <w:numPr>
          <w:ilvl w:val="0"/>
          <w:numId w:val="1"/>
        </w:numPr>
        <w:spacing w:after="0" w:line="240" w:lineRule="auto"/>
        <w:ind w:left="0"/>
        <w:rPr>
          <w:rFonts w:ascii="inherit" w:eastAsia="Times New Roman" w:hAnsi="inherit" w:cs="Times New Roman"/>
          <w:color w:val="35586E"/>
          <w:sz w:val="24"/>
          <w:szCs w:val="24"/>
          <w:lang w:eastAsia="hr-HR"/>
        </w:rPr>
      </w:pPr>
      <w:r w:rsidRPr="00E70B00">
        <w:rPr>
          <w:rFonts w:ascii="inherit" w:eastAsia="Times New Roman" w:hAnsi="inherit" w:cs="Times New Roman"/>
          <w:color w:val="35586E"/>
          <w:sz w:val="24"/>
          <w:szCs w:val="24"/>
          <w:lang w:eastAsia="hr-HR"/>
        </w:rPr>
        <w:t>Zakon o odgoju i obrazovanju u osnovnoj i srednjoj školi („NN“ br. 87/08., 86/09., 92/10., 105/10., 90/11., 5/12., 16/12.,86/12., 126/12.,94/13.,152/14.i 7/17 i 68/18)</w:t>
      </w:r>
    </w:p>
    <w:p w:rsidR="00E70B00" w:rsidRPr="00E70B00" w:rsidRDefault="00E70B00" w:rsidP="00E70B00">
      <w:pPr>
        <w:numPr>
          <w:ilvl w:val="0"/>
          <w:numId w:val="1"/>
        </w:numPr>
        <w:spacing w:after="0" w:line="240" w:lineRule="auto"/>
        <w:ind w:left="0"/>
        <w:rPr>
          <w:rFonts w:ascii="inherit" w:eastAsia="Times New Roman" w:hAnsi="inherit" w:cs="Times New Roman"/>
          <w:color w:val="35586E"/>
          <w:sz w:val="24"/>
          <w:szCs w:val="24"/>
          <w:lang w:eastAsia="hr-HR"/>
        </w:rPr>
      </w:pPr>
      <w:r w:rsidRPr="00E70B00">
        <w:rPr>
          <w:rFonts w:ascii="inherit" w:eastAsia="Times New Roman" w:hAnsi="inherit" w:cs="Times New Roman"/>
          <w:color w:val="35586E"/>
          <w:sz w:val="24"/>
          <w:szCs w:val="24"/>
          <w:lang w:eastAsia="hr-HR"/>
        </w:rPr>
        <w:t>Kurikul</w:t>
      </w:r>
      <w:r>
        <w:rPr>
          <w:rFonts w:ascii="inherit" w:eastAsia="Times New Roman" w:hAnsi="inherit" w:cs="Times New Roman"/>
          <w:color w:val="35586E"/>
          <w:sz w:val="24"/>
          <w:szCs w:val="24"/>
          <w:lang w:eastAsia="hr-HR"/>
        </w:rPr>
        <w:t xml:space="preserve">um </w:t>
      </w:r>
      <w:r w:rsidRPr="00E70B00">
        <w:rPr>
          <w:rFonts w:ascii="inherit" w:eastAsia="Times New Roman" w:hAnsi="inherit" w:cs="Times New Roman"/>
          <w:color w:val="35586E"/>
          <w:sz w:val="24"/>
          <w:szCs w:val="24"/>
          <w:lang w:eastAsia="hr-HR"/>
        </w:rPr>
        <w:t xml:space="preserve"> razredne nastave</w:t>
      </w:r>
    </w:p>
    <w:p w:rsidR="00E70B00" w:rsidRDefault="00E70B00" w:rsidP="00E70B00">
      <w:pPr>
        <w:numPr>
          <w:ilvl w:val="0"/>
          <w:numId w:val="1"/>
        </w:numPr>
        <w:spacing w:after="0" w:line="240" w:lineRule="auto"/>
        <w:ind w:left="0"/>
        <w:rPr>
          <w:rFonts w:ascii="inherit" w:eastAsia="Times New Roman" w:hAnsi="inherit" w:cs="Times New Roman"/>
          <w:color w:val="35586E"/>
          <w:sz w:val="24"/>
          <w:szCs w:val="24"/>
          <w:lang w:eastAsia="hr-HR"/>
        </w:rPr>
      </w:pPr>
      <w:r w:rsidRPr="00E70B00">
        <w:rPr>
          <w:rFonts w:ascii="inherit" w:eastAsia="Times New Roman" w:hAnsi="inherit" w:cs="Times New Roman"/>
          <w:color w:val="35586E"/>
          <w:sz w:val="24"/>
          <w:szCs w:val="24"/>
          <w:lang w:eastAsia="hr-HR"/>
        </w:rPr>
        <w:t>Pravilnik o načinima, postupcima i elementima vrednovanja učenika u osnovnoj i srednjoj školi ( NN 112/10, NN 82/19)</w:t>
      </w:r>
    </w:p>
    <w:p w:rsidR="0012483F" w:rsidRDefault="0012483F" w:rsidP="001D7A56">
      <w:pPr>
        <w:spacing w:after="0" w:line="240" w:lineRule="auto"/>
        <w:rPr>
          <w:rFonts w:ascii="inherit" w:eastAsia="Times New Roman" w:hAnsi="inherit" w:cs="Times New Roman"/>
          <w:color w:val="35586E"/>
          <w:sz w:val="24"/>
          <w:szCs w:val="24"/>
          <w:lang w:eastAsia="hr-HR"/>
        </w:rPr>
      </w:pPr>
      <w:r>
        <w:rPr>
          <w:rFonts w:ascii="inherit" w:eastAsia="Times New Roman" w:hAnsi="inherit" w:cs="Times New Roman"/>
          <w:color w:val="35586E"/>
          <w:sz w:val="24"/>
          <w:szCs w:val="24"/>
          <w:lang w:eastAsia="hr-HR"/>
        </w:rPr>
        <w:t>Č</w:t>
      </w:r>
      <w:r w:rsidR="001D7A56">
        <w:rPr>
          <w:rFonts w:ascii="inherit" w:eastAsia="Times New Roman" w:hAnsi="inherit" w:cs="Times New Roman"/>
          <w:color w:val="35586E"/>
          <w:sz w:val="24"/>
          <w:szCs w:val="24"/>
          <w:lang w:eastAsia="hr-HR"/>
        </w:rPr>
        <w:t xml:space="preserve">LANOVI POVJERENSTVA:   Kata Knežević- </w:t>
      </w:r>
      <w:proofErr w:type="spellStart"/>
      <w:r w:rsidR="001D7A56">
        <w:rPr>
          <w:rFonts w:ascii="inherit" w:eastAsia="Times New Roman" w:hAnsi="inherit" w:cs="Times New Roman"/>
          <w:color w:val="35586E"/>
          <w:sz w:val="24"/>
          <w:szCs w:val="24"/>
          <w:lang w:eastAsia="hr-HR"/>
        </w:rPr>
        <w:t>v.d.ravnatelja</w:t>
      </w:r>
      <w:proofErr w:type="spellEnd"/>
    </w:p>
    <w:p w:rsidR="001D7A56" w:rsidRDefault="001D7A56" w:rsidP="001D7A56">
      <w:pPr>
        <w:spacing w:after="0" w:line="240" w:lineRule="auto"/>
        <w:rPr>
          <w:rFonts w:ascii="inherit" w:eastAsia="Times New Roman" w:hAnsi="inherit" w:cs="Times New Roman"/>
          <w:color w:val="35586E"/>
          <w:sz w:val="24"/>
          <w:szCs w:val="24"/>
          <w:lang w:eastAsia="hr-HR"/>
        </w:rPr>
      </w:pPr>
      <w:r>
        <w:rPr>
          <w:rFonts w:ascii="inherit" w:eastAsia="Times New Roman" w:hAnsi="inherit" w:cs="Times New Roman"/>
          <w:color w:val="35586E"/>
          <w:sz w:val="24"/>
          <w:szCs w:val="24"/>
          <w:lang w:eastAsia="hr-HR"/>
        </w:rPr>
        <w:t xml:space="preserve">                                                       Marija </w:t>
      </w:r>
      <w:proofErr w:type="spellStart"/>
      <w:r>
        <w:rPr>
          <w:rFonts w:ascii="inherit" w:eastAsia="Times New Roman" w:hAnsi="inherit" w:cs="Times New Roman"/>
          <w:color w:val="35586E"/>
          <w:sz w:val="24"/>
          <w:szCs w:val="24"/>
          <w:lang w:eastAsia="hr-HR"/>
        </w:rPr>
        <w:t>Katačić</w:t>
      </w:r>
      <w:proofErr w:type="spellEnd"/>
      <w:r>
        <w:rPr>
          <w:rFonts w:ascii="inherit" w:eastAsia="Times New Roman" w:hAnsi="inherit" w:cs="Times New Roman"/>
          <w:color w:val="35586E"/>
          <w:sz w:val="24"/>
          <w:szCs w:val="24"/>
          <w:lang w:eastAsia="hr-HR"/>
        </w:rPr>
        <w:t>- pedagog</w:t>
      </w:r>
    </w:p>
    <w:p w:rsidR="001D7A56" w:rsidRPr="00E70B00" w:rsidRDefault="001D7A56" w:rsidP="001D7A56">
      <w:pPr>
        <w:spacing w:after="0" w:line="240" w:lineRule="auto"/>
        <w:rPr>
          <w:rFonts w:ascii="inherit" w:eastAsia="Times New Roman" w:hAnsi="inherit" w:cs="Times New Roman"/>
          <w:color w:val="35586E"/>
          <w:sz w:val="24"/>
          <w:szCs w:val="24"/>
          <w:lang w:eastAsia="hr-HR"/>
        </w:rPr>
      </w:pPr>
      <w:r>
        <w:rPr>
          <w:rFonts w:ascii="inherit" w:eastAsia="Times New Roman" w:hAnsi="inherit" w:cs="Times New Roman"/>
          <w:color w:val="35586E"/>
          <w:sz w:val="24"/>
          <w:szCs w:val="24"/>
          <w:lang w:eastAsia="hr-HR"/>
        </w:rPr>
        <w:t xml:space="preserve">                                                       Ana Baradić- učiteljica razredne nastave</w:t>
      </w:r>
    </w:p>
    <w:p w:rsidR="00347A9B" w:rsidRDefault="00347A9B"/>
    <w:sectPr w:rsidR="00347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549DA"/>
    <w:multiLevelType w:val="hybridMultilevel"/>
    <w:tmpl w:val="F1D63972"/>
    <w:lvl w:ilvl="0" w:tplc="E51C2A02">
      <w:numFmt w:val="bullet"/>
      <w:lvlText w:val="-"/>
      <w:lvlJc w:val="left"/>
      <w:pPr>
        <w:ind w:left="2640" w:hanging="360"/>
      </w:pPr>
      <w:rPr>
        <w:rFonts w:ascii="inherit" w:eastAsia="Times New Roman" w:hAnsi="inherit" w:cs="Times New Roman" w:hint="default"/>
      </w:rPr>
    </w:lvl>
    <w:lvl w:ilvl="1" w:tplc="041A0003" w:tentative="1">
      <w:start w:val="1"/>
      <w:numFmt w:val="bullet"/>
      <w:lvlText w:val="o"/>
      <w:lvlJc w:val="left"/>
      <w:pPr>
        <w:ind w:left="3360" w:hanging="360"/>
      </w:pPr>
      <w:rPr>
        <w:rFonts w:ascii="Courier New" w:hAnsi="Courier New" w:cs="Courier New" w:hint="default"/>
      </w:rPr>
    </w:lvl>
    <w:lvl w:ilvl="2" w:tplc="041A0005" w:tentative="1">
      <w:start w:val="1"/>
      <w:numFmt w:val="bullet"/>
      <w:lvlText w:val=""/>
      <w:lvlJc w:val="left"/>
      <w:pPr>
        <w:ind w:left="4080" w:hanging="360"/>
      </w:pPr>
      <w:rPr>
        <w:rFonts w:ascii="Wingdings" w:hAnsi="Wingdings" w:hint="default"/>
      </w:rPr>
    </w:lvl>
    <w:lvl w:ilvl="3" w:tplc="041A0001" w:tentative="1">
      <w:start w:val="1"/>
      <w:numFmt w:val="bullet"/>
      <w:lvlText w:val=""/>
      <w:lvlJc w:val="left"/>
      <w:pPr>
        <w:ind w:left="4800" w:hanging="360"/>
      </w:pPr>
      <w:rPr>
        <w:rFonts w:ascii="Symbol" w:hAnsi="Symbol" w:hint="default"/>
      </w:rPr>
    </w:lvl>
    <w:lvl w:ilvl="4" w:tplc="041A0003" w:tentative="1">
      <w:start w:val="1"/>
      <w:numFmt w:val="bullet"/>
      <w:lvlText w:val="o"/>
      <w:lvlJc w:val="left"/>
      <w:pPr>
        <w:ind w:left="5520" w:hanging="360"/>
      </w:pPr>
      <w:rPr>
        <w:rFonts w:ascii="Courier New" w:hAnsi="Courier New" w:cs="Courier New" w:hint="default"/>
      </w:rPr>
    </w:lvl>
    <w:lvl w:ilvl="5" w:tplc="041A0005" w:tentative="1">
      <w:start w:val="1"/>
      <w:numFmt w:val="bullet"/>
      <w:lvlText w:val=""/>
      <w:lvlJc w:val="left"/>
      <w:pPr>
        <w:ind w:left="6240" w:hanging="360"/>
      </w:pPr>
      <w:rPr>
        <w:rFonts w:ascii="Wingdings" w:hAnsi="Wingdings" w:hint="default"/>
      </w:rPr>
    </w:lvl>
    <w:lvl w:ilvl="6" w:tplc="041A0001" w:tentative="1">
      <w:start w:val="1"/>
      <w:numFmt w:val="bullet"/>
      <w:lvlText w:val=""/>
      <w:lvlJc w:val="left"/>
      <w:pPr>
        <w:ind w:left="6960" w:hanging="360"/>
      </w:pPr>
      <w:rPr>
        <w:rFonts w:ascii="Symbol" w:hAnsi="Symbol" w:hint="default"/>
      </w:rPr>
    </w:lvl>
    <w:lvl w:ilvl="7" w:tplc="041A0003" w:tentative="1">
      <w:start w:val="1"/>
      <w:numFmt w:val="bullet"/>
      <w:lvlText w:val="o"/>
      <w:lvlJc w:val="left"/>
      <w:pPr>
        <w:ind w:left="7680" w:hanging="360"/>
      </w:pPr>
      <w:rPr>
        <w:rFonts w:ascii="Courier New" w:hAnsi="Courier New" w:cs="Courier New" w:hint="default"/>
      </w:rPr>
    </w:lvl>
    <w:lvl w:ilvl="8" w:tplc="041A0005" w:tentative="1">
      <w:start w:val="1"/>
      <w:numFmt w:val="bullet"/>
      <w:lvlText w:val=""/>
      <w:lvlJc w:val="left"/>
      <w:pPr>
        <w:ind w:left="8400" w:hanging="360"/>
      </w:pPr>
      <w:rPr>
        <w:rFonts w:ascii="Wingdings" w:hAnsi="Wingdings" w:hint="default"/>
      </w:rPr>
    </w:lvl>
  </w:abstractNum>
  <w:abstractNum w:abstractNumId="1" w15:restartNumberingAfterBreak="0">
    <w:nsid w:val="4DF90909"/>
    <w:multiLevelType w:val="multilevel"/>
    <w:tmpl w:val="A0EAA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9B"/>
    <w:rsid w:val="0012483F"/>
    <w:rsid w:val="001D7A56"/>
    <w:rsid w:val="00226BDB"/>
    <w:rsid w:val="00297AF4"/>
    <w:rsid w:val="00347A9B"/>
    <w:rsid w:val="0055775D"/>
    <w:rsid w:val="00D61326"/>
    <w:rsid w:val="00E70B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D4CB"/>
  <w15:chartTrackingRefBased/>
  <w15:docId w15:val="{E86E9589-BA72-45FF-ADCC-813C5D33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2354">
      <w:bodyDiv w:val="1"/>
      <w:marLeft w:val="0"/>
      <w:marRight w:val="0"/>
      <w:marTop w:val="0"/>
      <w:marBottom w:val="0"/>
      <w:divBdr>
        <w:top w:val="none" w:sz="0" w:space="0" w:color="auto"/>
        <w:left w:val="none" w:sz="0" w:space="0" w:color="auto"/>
        <w:bottom w:val="none" w:sz="0" w:space="0" w:color="auto"/>
        <w:right w:val="none" w:sz="0" w:space="0" w:color="auto"/>
      </w:divBdr>
    </w:div>
    <w:div w:id="302538638">
      <w:bodyDiv w:val="1"/>
      <w:marLeft w:val="0"/>
      <w:marRight w:val="0"/>
      <w:marTop w:val="0"/>
      <w:marBottom w:val="0"/>
      <w:divBdr>
        <w:top w:val="none" w:sz="0" w:space="0" w:color="auto"/>
        <w:left w:val="none" w:sz="0" w:space="0" w:color="auto"/>
        <w:bottom w:val="none" w:sz="0" w:space="0" w:color="auto"/>
        <w:right w:val="none" w:sz="0" w:space="0" w:color="auto"/>
      </w:divBdr>
      <w:divsChild>
        <w:div w:id="1936206554">
          <w:marLeft w:val="0"/>
          <w:marRight w:val="0"/>
          <w:marTop w:val="0"/>
          <w:marBottom w:val="120"/>
          <w:divBdr>
            <w:top w:val="none" w:sz="0" w:space="0" w:color="auto"/>
            <w:left w:val="none" w:sz="0" w:space="0" w:color="auto"/>
            <w:bottom w:val="none" w:sz="0" w:space="0" w:color="auto"/>
            <w:right w:val="none" w:sz="0" w:space="0" w:color="auto"/>
          </w:divBdr>
        </w:div>
      </w:divsChild>
    </w:div>
    <w:div w:id="1658652230">
      <w:bodyDiv w:val="1"/>
      <w:marLeft w:val="0"/>
      <w:marRight w:val="0"/>
      <w:marTop w:val="0"/>
      <w:marBottom w:val="0"/>
      <w:divBdr>
        <w:top w:val="none" w:sz="0" w:space="0" w:color="auto"/>
        <w:left w:val="none" w:sz="0" w:space="0" w:color="auto"/>
        <w:bottom w:val="none" w:sz="0" w:space="0" w:color="auto"/>
        <w:right w:val="none" w:sz="0" w:space="0" w:color="auto"/>
      </w:divBdr>
      <w:divsChild>
        <w:div w:id="351036866">
          <w:marLeft w:val="0"/>
          <w:marRight w:val="0"/>
          <w:marTop w:val="0"/>
          <w:marBottom w:val="120"/>
          <w:divBdr>
            <w:top w:val="none" w:sz="0" w:space="0" w:color="auto"/>
            <w:left w:val="none" w:sz="0" w:space="0" w:color="auto"/>
            <w:bottom w:val="none" w:sz="0" w:space="0" w:color="auto"/>
            <w:right w:val="none" w:sz="0" w:space="0" w:color="auto"/>
          </w:divBdr>
        </w:div>
      </w:divsChild>
    </w:div>
    <w:div w:id="1801337393">
      <w:bodyDiv w:val="1"/>
      <w:marLeft w:val="0"/>
      <w:marRight w:val="0"/>
      <w:marTop w:val="0"/>
      <w:marBottom w:val="0"/>
      <w:divBdr>
        <w:top w:val="none" w:sz="0" w:space="0" w:color="auto"/>
        <w:left w:val="none" w:sz="0" w:space="0" w:color="auto"/>
        <w:bottom w:val="none" w:sz="0" w:space="0" w:color="auto"/>
        <w:right w:val="none" w:sz="0" w:space="0" w:color="auto"/>
      </w:divBdr>
      <w:divsChild>
        <w:div w:id="1677340491">
          <w:marLeft w:val="0"/>
          <w:marRight w:val="0"/>
          <w:marTop w:val="0"/>
          <w:marBottom w:val="120"/>
          <w:divBdr>
            <w:top w:val="none" w:sz="0" w:space="0" w:color="auto"/>
            <w:left w:val="none" w:sz="0" w:space="0" w:color="auto"/>
            <w:bottom w:val="none" w:sz="0" w:space="0" w:color="auto"/>
            <w:right w:val="none" w:sz="0" w:space="0" w:color="auto"/>
          </w:divBdr>
        </w:div>
      </w:divsChild>
    </w:div>
    <w:div w:id="1985695442">
      <w:bodyDiv w:val="1"/>
      <w:marLeft w:val="0"/>
      <w:marRight w:val="0"/>
      <w:marTop w:val="0"/>
      <w:marBottom w:val="0"/>
      <w:divBdr>
        <w:top w:val="none" w:sz="0" w:space="0" w:color="auto"/>
        <w:left w:val="none" w:sz="0" w:space="0" w:color="auto"/>
        <w:bottom w:val="none" w:sz="0" w:space="0" w:color="auto"/>
        <w:right w:val="none" w:sz="0" w:space="0" w:color="auto"/>
      </w:divBdr>
      <w:divsChild>
        <w:div w:id="190074426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2019-10-21T10:35:00Z</dcterms:created>
  <dcterms:modified xsi:type="dcterms:W3CDTF">2019-10-21T11:04:00Z</dcterms:modified>
</cp:coreProperties>
</file>